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100"/>
          <w:szCs w:val="100"/>
        </w:rPr>
      </w:pPr>
      <w:r>
        <w:rPr>
          <w:sz w:val="100"/>
          <w:szCs w:val="100"/>
        </w:rPr>
        <w:t>INTERVENTO 4</w:t>
      </w:r>
    </w:p>
    <w:p>
      <w:pPr>
        <w:pStyle w:val="Normal"/>
        <w:jc w:val="center"/>
        <w:rPr>
          <w:sz w:val="80"/>
          <w:szCs w:val="80"/>
        </w:rPr>
      </w:pPr>
      <w:r>
        <w:rPr>
          <w:sz w:val="80"/>
          <w:szCs w:val="80"/>
        </w:rPr>
        <w:t>INDIVIDUAZIONE AREA DI INTERVENTO</w:t>
      </w:r>
    </w:p>
    <w:p>
      <w:pPr>
        <w:pStyle w:val="Normal"/>
        <w:jc w:val="center"/>
        <w:rPr/>
      </w:pPr>
      <w:r>
        <w:rPr/>
        <w:pict>
          <v:rect id="shape_0" stroked="f" style="position:absolute;margin-left:-256.45pt;margin-top:256.5pt;width:961.8pt;height:448.8pt;rotation:270">
            <v:imagedata r:id="rId2" detectmouseclick="t"/>
            <v:wrap v:type="none"/>
            <v:stroke color="#3465a4" joinstyle="round" endcap="flat"/>
          </v:rect>
        </w:pict>
      </w:r>
    </w:p>
    <w:sectPr>
      <w:type w:val="nextPage"/>
      <w:pgSz w:w="16838" w:h="23811"/>
      <w:pgMar w:left="1134" w:right="1134" w:header="0" w:top="1417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41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7095B-EC6B-4375-91FD-7F2DA50B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2023-10-02T10:33:00Z</dcterms:created>
  <dc:creator>De Michele Francesca</dc:creator>
  <dc:language>it-IT</dc:language>
  <cp:lastModifiedBy>De Michele Francesca</cp:lastModifiedBy>
  <dcterms:modified xsi:type="dcterms:W3CDTF">2023-10-16T09:44:00Z</dcterms:modified>
  <cp:revision>4</cp:revision>
</cp:coreProperties>
</file>