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 xml:space="preserve">SI CONFERISCE ATTESTATO DI CIVICA BENEMERENZA AL </w:t>
      </w:r>
      <w:bookmarkStart w:id="0" w:name="__DdeLink__2326_1524650902"/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VIGILE DEL FUOCO</w:t>
      </w:r>
    </w:p>
    <w:p>
      <w:pPr>
        <w:pStyle w:val="Corpodeltesto"/>
        <w:spacing w:lineRule="atLeast" w:line="169" w:before="0" w:after="0"/>
        <w:ind w:left="0" w:right="0" w:hanging="0"/>
        <w:jc w:val="left"/>
        <w:rPr/>
      </w:pPr>
      <w:bookmarkEnd w:id="0"/>
      <w:r>
        <w:rPr>
          <w:rFonts w:cs="Times New Roman"/>
          <w:b/>
          <w:bCs/>
          <w:i/>
          <w:iCs/>
          <w:caps w:val="false"/>
          <w:smallCaps w:val="false"/>
          <w:color w:val="00000A"/>
          <w:spacing w:val="0"/>
          <w:sz w:val="14"/>
          <w:szCs w:val="14"/>
          <w:lang w:eastAsia="it-IT"/>
        </w:rPr>
        <w:t>DEL COMANDO VV. F. DI ANCONA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ROBERTO NICOLONI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Il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14 agosto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2021 la squadra dei Vigili del Fuoco composta da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Fabio Veroli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, Capo Partenza;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Franco Borgognoni, Capo Partenza; Mirco Giaccaglia,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Autist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a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;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Roberto Nicoloni, Marco Dubini, Marco Agostinelli, Giuseppe Ceraso e Massimiliano Belelli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, con altre mansioni,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giunta in località Trave di Portonovo con il natante BP 145 RIB/E notava una imbarcazione con persone a bordo incagliata sullo scoglio del Trave, a circa un metro al di sotto del livello del mare. Nel prestare tempestivamente Soccorso, la squadra in prima battuta procedeva a mettere in sicurezza il personale civile a bordo dell'imbarcazione; successivamente il personale del Nucleo di Soccorso Subacqueo, anch'esso presente sul posto, si immergeva rilevando il danneggiamento delle eliche di propulsione, decidendo quindi di posizionare i palloni di sollevamento per consentire il disincaglio dell'imbarcazione, rimorchiando l'imbarcazione a Marina Dorica, dove veniva ormeggiata in sicurezza.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bookmarkStart w:id="1" w:name="__DdeLink__975_569531025"/>
      <w:bookmarkEnd w:id="1"/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li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25</TotalTime>
  <Application>LibreOffice/4.4.7.2$Windows_x86 LibreOffice_project/f3153a8b245191196a4b6b9abd1d0da16eead600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2022-04-14T18:06:18Z</dcterms:modified>
  <cp:revision>68</cp:revision>
  <dc:title>MODELLO CIRIACHINO</dc:title>
</cp:coreProperties>
</file>