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14"/>
          <w:szCs w:val="14"/>
          <w:lang w:eastAsia="it-IT"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lang w:eastAsia="it-IT"/>
        </w:rPr>
        <w:t>FRANCO BORGOGNONI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Il 14 agosto 2021 la squadra dei Vigili del Fuoco composta da Fabio Veroli, Capo Partenza; Franco Borgognoni, Capo Partenza; Mirco Giaccaglia, Autista; Roberto Nicolini, Marco Dubini, Marco Agostinelli, Giuseppe Ceraso e Massimiliano Belelli, con altre mansioni, giunta in località Trave di Portonovo con il natante BP 145 RIB/E notava una imbarcazione con persone a bordo incagliata sullo scoglio del Trave, a circa un metro al di sotto del livello del mare. Nel prestare tempestivamente Soccorso, la squadra in prima battuta procedeva a mettere in sicurezza il personale civile a bordo dell'imbarcazione; successivamente il personale del Nucleo di Soccorso Subacqueo, anch'esso presente sul posto, si immergeva rilevando il danneggiamento delle eliche di propulsione, decidendo quindi di posizionare i palloni di sollevamento per consentire il disincaglio dell'imbarcazione, rimorchiando l'imbarcazione a Marina Dorica, dove veniva ormeggiata in sicurezza.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0" w:name="__DdeLink__975_569531025"/>
      <w:bookmarkEnd w:id="0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2022-04-26T16:06:01Z</dcterms:modified>
  <cp:revision>66</cp:revision>
  <dc:title>MODELLO CIRIACHINO</dc:title>
</cp:coreProperties>
</file>